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69" w:rsidRDefault="009B1069" w:rsidP="009B1069">
      <w:pPr>
        <w:jc w:val="center"/>
        <w:rPr>
          <w:rStyle w:val="Strong"/>
          <w:rFonts w:ascii="Times New Roman" w:hAnsi="Times New Roman" w:cs="Times New Roman"/>
          <w:sz w:val="32"/>
          <w:szCs w:val="28"/>
          <w:u w:val="single"/>
        </w:rPr>
      </w:pPr>
      <w:r w:rsidRPr="00D96A76">
        <w:rPr>
          <w:rStyle w:val="Strong"/>
          <w:rFonts w:ascii="Times New Roman" w:hAnsi="Times New Roman" w:cs="Times New Roman"/>
          <w:sz w:val="32"/>
          <w:szCs w:val="28"/>
          <w:u w:val="single"/>
        </w:rPr>
        <w:t>PSG Institute of Medical Sciences and Research Animal facility</w:t>
      </w:r>
    </w:p>
    <w:p w:rsidR="009B1069" w:rsidRPr="00BD1562" w:rsidRDefault="009B1069" w:rsidP="009B10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1562">
        <w:rPr>
          <w:rFonts w:ascii="Times New Roman" w:hAnsi="Times New Roman" w:cs="Times New Roman"/>
          <w:b/>
          <w:sz w:val="24"/>
          <w:szCs w:val="24"/>
          <w:u w:val="single"/>
        </w:rPr>
        <w:t>CENTRAL  ANIMAL  FACILITY</w:t>
      </w:r>
    </w:p>
    <w:p w:rsidR="009B1069" w:rsidRPr="00BD1562" w:rsidRDefault="009B1069" w:rsidP="009B106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BD1562">
        <w:rPr>
          <w:rFonts w:ascii="Times New Roman" w:hAnsi="Times New Roman" w:cs="Times New Roman"/>
          <w:b/>
          <w:sz w:val="24"/>
          <w:szCs w:val="24"/>
        </w:rPr>
        <w:t>ANIMAL FACILITY ACCESS FORM                 DATE:</w:t>
      </w:r>
    </w:p>
    <w:p w:rsidR="009B1069" w:rsidRPr="007E63DE" w:rsidRDefault="009B1069" w:rsidP="009B1069">
      <w:p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 xml:space="preserve">Your request for access to the operation theatre and utilization of the instruments and facilities at the PSG Central animal facility is accepted with following conditions: </w:t>
      </w:r>
    </w:p>
    <w:p w:rsidR="009B1069" w:rsidRPr="007E63DE" w:rsidRDefault="009B1069" w:rsidP="009B1069">
      <w:pPr>
        <w:rPr>
          <w:rFonts w:ascii="Times New Roman" w:hAnsi="Times New Roman" w:cs="Times New Roman"/>
          <w:sz w:val="24"/>
          <w:szCs w:val="24"/>
        </w:rPr>
      </w:pPr>
    </w:p>
    <w:p w:rsidR="009B1069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inform the name of your project and code number of the fund.</w:t>
      </w:r>
    </w:p>
    <w:p w:rsidR="009B1069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Kindly provide details at least one month prior to the date of workshop.</w:t>
      </w:r>
    </w:p>
    <w:p w:rsidR="009B1069" w:rsidRPr="007E63DE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The charge for attending the workshop is to be paid to the cashier, PSG IMS&amp;R and the receipt for the same is to be obtained.</w:t>
      </w:r>
    </w:p>
    <w:p w:rsidR="009B1069" w:rsidRPr="007E63DE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Charges will apply to all the five tables available even if all the five tables are not utilized and cost of extra animals used will be charged as applicable.</w:t>
      </w:r>
    </w:p>
    <w:p w:rsidR="009B1069" w:rsidRPr="007E63DE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The dry lab is available for the students using the operation theatre for a session. But, if only the training in dry lab is requested, it will be charged extra.</w:t>
      </w:r>
    </w:p>
    <w:p w:rsidR="009B1069" w:rsidRPr="007E63DE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 xml:space="preserve">The animals will either be rehabilitated </w:t>
      </w:r>
      <w:r>
        <w:rPr>
          <w:rFonts w:ascii="Times New Roman" w:hAnsi="Times New Roman" w:cs="Times New Roman"/>
          <w:sz w:val="24"/>
          <w:szCs w:val="24"/>
        </w:rPr>
        <w:t xml:space="preserve">by the Principal investigator </w:t>
      </w:r>
      <w:r w:rsidRPr="007E63DE">
        <w:rPr>
          <w:rFonts w:ascii="Times New Roman" w:hAnsi="Times New Roman" w:cs="Times New Roman"/>
          <w:sz w:val="24"/>
          <w:szCs w:val="24"/>
        </w:rPr>
        <w:t>or disposed as per CPCSEA norms by</w:t>
      </w:r>
      <w:r>
        <w:rPr>
          <w:rFonts w:ascii="Times New Roman" w:hAnsi="Times New Roman" w:cs="Times New Roman"/>
          <w:sz w:val="24"/>
          <w:szCs w:val="24"/>
        </w:rPr>
        <w:t xml:space="preserve"> the Institution.</w:t>
      </w:r>
    </w:p>
    <w:p w:rsidR="009B1069" w:rsidRPr="007E63DE" w:rsidRDefault="009B1069" w:rsidP="009B106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The institution is not responsible for your personal belongings.</w:t>
      </w:r>
    </w:p>
    <w:p w:rsidR="009B1069" w:rsidRPr="007E63DE" w:rsidRDefault="009B1069" w:rsidP="009B10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1069" w:rsidRPr="007E63DE" w:rsidRDefault="009B1069" w:rsidP="009B1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3DE">
        <w:rPr>
          <w:rFonts w:ascii="Times New Roman" w:hAnsi="Times New Roman" w:cs="Times New Roman"/>
          <w:sz w:val="24"/>
          <w:szCs w:val="24"/>
        </w:rPr>
        <w:t>List of requirements and their details to be attached</w:t>
      </w:r>
      <w:r>
        <w:rPr>
          <w:rFonts w:ascii="Times New Roman" w:hAnsi="Times New Roman" w:cs="Times New Roman"/>
          <w:sz w:val="24"/>
          <w:szCs w:val="24"/>
        </w:rPr>
        <w:t xml:space="preserve"> while requesting for access to the animal facility</w:t>
      </w:r>
      <w:r w:rsidRPr="007E63DE">
        <w:rPr>
          <w:rFonts w:ascii="Times New Roman" w:hAnsi="Times New Roman" w:cs="Times New Roman"/>
          <w:sz w:val="24"/>
          <w:szCs w:val="24"/>
        </w:rPr>
        <w:t>.</w:t>
      </w:r>
    </w:p>
    <w:p w:rsidR="009B1069" w:rsidRDefault="009B1069" w:rsidP="009B1069">
      <w:pPr>
        <w:rPr>
          <w:rFonts w:ascii="Times New Roman" w:hAnsi="Times New Roman" w:cs="Times New Roman"/>
        </w:rPr>
      </w:pPr>
    </w:p>
    <w:p w:rsidR="009B1069" w:rsidRDefault="009B1069" w:rsidP="009B1069">
      <w:pPr>
        <w:rPr>
          <w:rFonts w:ascii="Times New Roman" w:hAnsi="Times New Roman" w:cs="Times New Roman"/>
        </w:rPr>
      </w:pPr>
    </w:p>
    <w:p w:rsidR="009B1069" w:rsidRPr="00294216" w:rsidRDefault="009B1069" w:rsidP="009B10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4216">
        <w:rPr>
          <w:rFonts w:ascii="Times New Roman" w:hAnsi="Times New Roman" w:cs="Times New Roman"/>
          <w:b/>
          <w:bCs/>
          <w:sz w:val="24"/>
          <w:szCs w:val="24"/>
        </w:rPr>
        <w:t>Dr.S.Gnanapoongothai</w:t>
      </w:r>
      <w:proofErr w:type="spellEnd"/>
    </w:p>
    <w:p w:rsidR="009B1069" w:rsidRDefault="009B1069" w:rsidP="009B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216">
        <w:rPr>
          <w:rFonts w:ascii="Times New Roman" w:hAnsi="Times New Roman" w:cs="Times New Roman"/>
          <w:b/>
          <w:sz w:val="24"/>
          <w:szCs w:val="24"/>
        </w:rPr>
        <w:t>Coordinator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4216">
        <w:rPr>
          <w:rFonts w:ascii="Times New Roman" w:hAnsi="Times New Roman" w:cs="Times New Roman"/>
          <w:b/>
          <w:sz w:val="24"/>
          <w:szCs w:val="24"/>
        </w:rPr>
        <w:t>Animal facility</w:t>
      </w:r>
    </w:p>
    <w:p w:rsidR="009B1069" w:rsidRPr="00294216" w:rsidRDefault="009B1069" w:rsidP="009B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Member-IAEC</w:t>
      </w:r>
    </w:p>
    <w:p w:rsidR="009B1069" w:rsidRDefault="009B1069" w:rsidP="009B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216">
        <w:rPr>
          <w:rFonts w:ascii="Times New Roman" w:hAnsi="Times New Roman" w:cs="Times New Roman"/>
          <w:b/>
          <w:sz w:val="24"/>
          <w:szCs w:val="24"/>
        </w:rPr>
        <w:t>PSG IMS&amp;R</w:t>
      </w:r>
    </w:p>
    <w:p w:rsidR="002405F0" w:rsidRDefault="009B1069" w:rsidP="009B1069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B455EB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</w:t>
      </w:r>
      <w:r w:rsidRPr="00B455EB">
        <w:rPr>
          <w:rFonts w:ascii="Times New Roman" w:hAnsi="Times New Roman" w:cs="Times New Roman"/>
          <w:b/>
          <w:sz w:val="20"/>
          <w:szCs w:val="24"/>
        </w:rPr>
        <w:t xml:space="preserve">   PAGE 1of 4</w:t>
      </w:r>
    </w:p>
    <w:p w:rsidR="009B1069" w:rsidRPr="004F6DC0" w:rsidRDefault="009B1069" w:rsidP="00C038BB">
      <w:pPr>
        <w:tabs>
          <w:tab w:val="left" w:pos="360"/>
          <w:tab w:val="left" w:pos="1260"/>
        </w:tabs>
        <w:spacing w:line="240" w:lineRule="auto"/>
        <w:ind w:left="720" w:right="-270" w:firstLine="72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PS</w:t>
      </w:r>
      <w:r w:rsidRPr="002A3009">
        <w:rPr>
          <w:rFonts w:ascii="Times New Roman" w:hAnsi="Times New Roman" w:cs="Times New Roman"/>
          <w:b/>
          <w:sz w:val="32"/>
          <w:szCs w:val="32"/>
          <w:u w:val="single"/>
        </w:rPr>
        <w:t>G Institute of Medical Science and Research</w:t>
      </w:r>
    </w:p>
    <w:p w:rsidR="009B1069" w:rsidRPr="002A3009" w:rsidRDefault="009B1069" w:rsidP="00C038BB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09">
        <w:rPr>
          <w:rFonts w:ascii="Times New Roman" w:hAnsi="Times New Roman" w:cs="Times New Roman"/>
          <w:b/>
          <w:sz w:val="28"/>
          <w:szCs w:val="28"/>
        </w:rPr>
        <w:t>ANIMAL FACILITY ACCESS REQUEST FORM</w:t>
      </w:r>
    </w:p>
    <w:p w:rsidR="009B1069" w:rsidRPr="002A3009" w:rsidRDefault="009B1069" w:rsidP="00C038BB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009">
        <w:rPr>
          <w:rFonts w:ascii="Times New Roman" w:hAnsi="Times New Roman" w:cs="Times New Roman"/>
          <w:b/>
          <w:sz w:val="32"/>
          <w:szCs w:val="32"/>
        </w:rPr>
        <w:t>(</w:t>
      </w:r>
      <w:r w:rsidRPr="002A3009">
        <w:rPr>
          <w:rFonts w:ascii="Times New Roman" w:hAnsi="Times New Roman" w:cs="Times New Roman"/>
          <w:b/>
          <w:i/>
          <w:sz w:val="32"/>
          <w:szCs w:val="32"/>
        </w:rPr>
        <w:t>For</w:t>
      </w:r>
      <w:r w:rsidRPr="002A3009">
        <w:rPr>
          <w:rFonts w:ascii="Times New Roman" w:hAnsi="Times New Roman" w:cs="Times New Roman"/>
          <w:b/>
          <w:i/>
          <w:sz w:val="28"/>
          <w:szCs w:val="28"/>
        </w:rPr>
        <w:t xml:space="preserve"> institutional animal ethical records</w:t>
      </w:r>
      <w:r w:rsidRPr="002A3009">
        <w:rPr>
          <w:rFonts w:ascii="Times New Roman" w:hAnsi="Times New Roman" w:cs="Times New Roman"/>
          <w:b/>
          <w:sz w:val="32"/>
          <w:szCs w:val="32"/>
        </w:rPr>
        <w:t>)</w:t>
      </w:r>
    </w:p>
    <w:p w:rsidR="009B1069" w:rsidRPr="004F6DC0" w:rsidRDefault="009B1069" w:rsidP="009B1069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</w:t>
      </w:r>
      <w:r w:rsidRPr="004F6DC0">
        <w:rPr>
          <w:rFonts w:ascii="Times New Roman" w:hAnsi="Times New Roman" w:cs="Times New Roman"/>
          <w:b/>
          <w:sz w:val="24"/>
          <w:szCs w:val="32"/>
        </w:rPr>
        <w:t>DATE:</w:t>
      </w:r>
    </w:p>
    <w:p w:rsidR="009B1069" w:rsidRPr="002B67BB" w:rsidRDefault="009B1069" w:rsidP="009B1069">
      <w:pPr>
        <w:spacing w:line="240" w:lineRule="auto"/>
        <w:ind w:left="2160"/>
        <w:jc w:val="center"/>
        <w:rPr>
          <w:rFonts w:ascii="Times New Roman" w:hAnsi="Times New Roman" w:cs="Times New Roman"/>
          <w:sz w:val="20"/>
          <w:szCs w:val="20"/>
        </w:rPr>
      </w:pPr>
      <w:r w:rsidRPr="002B67B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B67BB">
        <w:rPr>
          <w:rFonts w:ascii="Times New Roman" w:hAnsi="Times New Roman" w:cs="Times New Roman"/>
          <w:sz w:val="20"/>
          <w:szCs w:val="20"/>
        </w:rPr>
        <w:tab/>
      </w:r>
      <w:r w:rsidRPr="002B67B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590"/>
        <w:gridCol w:w="3540"/>
      </w:tblGrid>
      <w:tr w:rsidR="009B1069" w:rsidRPr="00B9542D" w:rsidTr="00176C68">
        <w:trPr>
          <w:trHeight w:val="368"/>
        </w:trPr>
        <w:tc>
          <w:tcPr>
            <w:tcW w:w="8780" w:type="dxa"/>
            <w:gridSpan w:val="3"/>
          </w:tcPr>
          <w:p w:rsidR="009B1069" w:rsidRDefault="009B1069" w:rsidP="00176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069" w:rsidRDefault="009B1069" w:rsidP="00176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4"/>
              </w:rPr>
              <w:t>SECTION-A: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009">
              <w:rPr>
                <w:rFonts w:ascii="Times New Roman" w:hAnsi="Times New Roman" w:cs="Times New Roman"/>
                <w:sz w:val="24"/>
                <w:szCs w:val="24"/>
              </w:rPr>
              <w:t>Personal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1069" w:rsidRPr="002B67BB" w:rsidRDefault="009B1069" w:rsidP="00176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069" w:rsidRPr="00B9542D" w:rsidTr="00176C68">
        <w:trPr>
          <w:trHeight w:val="665"/>
        </w:trPr>
        <w:tc>
          <w:tcPr>
            <w:tcW w:w="650" w:type="dxa"/>
          </w:tcPr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69" w:rsidRPr="00DB3A16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90" w:type="dxa"/>
          </w:tcPr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institution of origin</w:t>
            </w:r>
          </w:p>
        </w:tc>
        <w:tc>
          <w:tcPr>
            <w:tcW w:w="3540" w:type="dxa"/>
          </w:tcPr>
          <w:p w:rsidR="009B1069" w:rsidRPr="002B67BB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069" w:rsidRPr="00B9542D" w:rsidTr="00176C68">
        <w:trPr>
          <w:trHeight w:val="647"/>
        </w:trPr>
        <w:tc>
          <w:tcPr>
            <w:tcW w:w="650" w:type="dxa"/>
          </w:tcPr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90" w:type="dxa"/>
          </w:tcPr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>Title and Affiliation</w:t>
            </w:r>
          </w:p>
        </w:tc>
        <w:tc>
          <w:tcPr>
            <w:tcW w:w="3540" w:type="dxa"/>
          </w:tcPr>
          <w:p w:rsidR="009B1069" w:rsidRPr="002B67BB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069" w:rsidRPr="00B9542D" w:rsidTr="00176C68">
        <w:trPr>
          <w:trHeight w:val="998"/>
        </w:trPr>
        <w:tc>
          <w:tcPr>
            <w:tcW w:w="650" w:type="dxa"/>
          </w:tcPr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>Are you a certified trainer? (please attach a copy of the certificate)</w:t>
            </w:r>
          </w:p>
        </w:tc>
        <w:tc>
          <w:tcPr>
            <w:tcW w:w="3540" w:type="dxa"/>
          </w:tcPr>
          <w:p w:rsidR="009B1069" w:rsidRPr="002B67BB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069" w:rsidRPr="00B9542D" w:rsidTr="00176C68">
        <w:trPr>
          <w:trHeight w:val="350"/>
        </w:trPr>
        <w:tc>
          <w:tcPr>
            <w:tcW w:w="650" w:type="dxa"/>
          </w:tcPr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 xml:space="preserve">If not a certified trainer, are you experienced in </w:t>
            </w:r>
            <w:r w:rsidRPr="00896A76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 xml:space="preserve"> out of the procedure on animal models?</w:t>
            </w:r>
          </w:p>
        </w:tc>
        <w:tc>
          <w:tcPr>
            <w:tcW w:w="3540" w:type="dxa"/>
          </w:tcPr>
          <w:p w:rsidR="009B1069" w:rsidRPr="002B67BB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069" w:rsidRPr="00B9542D" w:rsidTr="00176C68">
        <w:trPr>
          <w:trHeight w:val="350"/>
        </w:trPr>
        <w:tc>
          <w:tcPr>
            <w:tcW w:w="650" w:type="dxa"/>
          </w:tcPr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69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90" w:type="dxa"/>
          </w:tcPr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69" w:rsidRPr="002B67BB" w:rsidRDefault="009B1069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sz w:val="24"/>
                <w:szCs w:val="24"/>
              </w:rPr>
              <w:t>Indicate the no of years of experience with the animal model?</w:t>
            </w:r>
          </w:p>
        </w:tc>
        <w:tc>
          <w:tcPr>
            <w:tcW w:w="3540" w:type="dxa"/>
          </w:tcPr>
          <w:p w:rsidR="009B1069" w:rsidRPr="002B67BB" w:rsidRDefault="009B1069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069" w:rsidRDefault="009B1069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1069" w:rsidRDefault="009B1069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1069" w:rsidRDefault="009B1069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1069" w:rsidRDefault="009B1069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1069" w:rsidRDefault="009B1069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PAGE 2 of 4</w:t>
      </w:r>
    </w:p>
    <w:p w:rsidR="00985F07" w:rsidRDefault="00985F07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38BB" w:rsidRDefault="00C038BB" w:rsidP="00C038BB">
      <w:pPr>
        <w:spacing w:line="240" w:lineRule="auto"/>
        <w:ind w:left="720" w:right="-27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5F07" w:rsidRPr="004F6DC0" w:rsidRDefault="00985F07" w:rsidP="00C038BB">
      <w:pPr>
        <w:spacing w:line="240" w:lineRule="auto"/>
        <w:ind w:left="720" w:right="-270" w:firstLine="72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PS</w:t>
      </w:r>
      <w:r w:rsidRPr="002A3009">
        <w:rPr>
          <w:rFonts w:ascii="Times New Roman" w:hAnsi="Times New Roman" w:cs="Times New Roman"/>
          <w:b/>
          <w:sz w:val="32"/>
          <w:szCs w:val="32"/>
          <w:u w:val="single"/>
        </w:rPr>
        <w:t>G Institute of Medical Science and Research</w:t>
      </w:r>
    </w:p>
    <w:p w:rsidR="00985F07" w:rsidRDefault="00985F07" w:rsidP="00C038BB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09">
        <w:rPr>
          <w:rFonts w:ascii="Times New Roman" w:hAnsi="Times New Roman" w:cs="Times New Roman"/>
          <w:b/>
          <w:sz w:val="28"/>
          <w:szCs w:val="28"/>
        </w:rPr>
        <w:t>ANIMAL FACILITY ACCESS REQUEST FORM</w:t>
      </w:r>
    </w:p>
    <w:p w:rsidR="00985F07" w:rsidRPr="00985F07" w:rsidRDefault="00985F07" w:rsidP="00C038BB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009">
        <w:rPr>
          <w:rFonts w:ascii="Times New Roman" w:hAnsi="Times New Roman" w:cs="Times New Roman"/>
          <w:b/>
          <w:sz w:val="32"/>
          <w:szCs w:val="32"/>
        </w:rPr>
        <w:t>(</w:t>
      </w:r>
      <w:r w:rsidRPr="002A3009">
        <w:rPr>
          <w:rFonts w:ascii="Times New Roman" w:hAnsi="Times New Roman" w:cs="Times New Roman"/>
          <w:b/>
          <w:i/>
          <w:sz w:val="32"/>
          <w:szCs w:val="32"/>
        </w:rPr>
        <w:t>For</w:t>
      </w:r>
      <w:r w:rsidRPr="002A3009">
        <w:rPr>
          <w:rFonts w:ascii="Times New Roman" w:hAnsi="Times New Roman" w:cs="Times New Roman"/>
          <w:b/>
          <w:i/>
          <w:sz w:val="28"/>
          <w:szCs w:val="28"/>
        </w:rPr>
        <w:t xml:space="preserve"> institutional animal ethical records</w:t>
      </w:r>
      <w:r w:rsidRPr="002A300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pPr w:leftFromText="180" w:rightFromText="180" w:vertAnchor="text" w:horzAnchor="margin" w:tblpX="30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590"/>
        <w:gridCol w:w="3550"/>
      </w:tblGrid>
      <w:tr w:rsidR="00985F07" w:rsidRPr="002B67BB" w:rsidTr="00176C68">
        <w:trPr>
          <w:trHeight w:val="710"/>
        </w:trPr>
        <w:tc>
          <w:tcPr>
            <w:tcW w:w="8790" w:type="dxa"/>
            <w:gridSpan w:val="3"/>
          </w:tcPr>
          <w:p w:rsidR="00985F07" w:rsidRDefault="00985F07" w:rsidP="00176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07" w:rsidRPr="002A3009" w:rsidRDefault="00985F07" w:rsidP="00176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SECTION-B : </w:t>
            </w:r>
            <w:r w:rsidRPr="002A3009">
              <w:rPr>
                <w:rFonts w:ascii="Times New Roman" w:hAnsi="Times New Roman" w:cs="Times New Roman"/>
                <w:sz w:val="28"/>
                <w:szCs w:val="28"/>
              </w:rPr>
              <w:t>Details of workshop</w:t>
            </w:r>
            <w:r w:rsidRPr="002A30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85F07" w:rsidRPr="002B67BB" w:rsidTr="00176C68">
        <w:trPr>
          <w:trHeight w:val="580"/>
        </w:trPr>
        <w:tc>
          <w:tcPr>
            <w:tcW w:w="650" w:type="dxa"/>
          </w:tcPr>
          <w:p w:rsidR="00985F07" w:rsidRPr="00D4366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Describe briefly (within 10 lines) what will be done in the animal?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674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List the instruments to be procured (</w:t>
            </w:r>
            <w:proofErr w:type="spellStart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ifany</w:t>
            </w:r>
            <w:proofErr w:type="spellEnd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620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Animal species that will be used?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674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No of Animals required?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509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10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Whether </w:t>
            </w:r>
            <w:proofErr w:type="spellStart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Anaesthetist</w:t>
            </w:r>
            <w:proofErr w:type="spellEnd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will be needed or not?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509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11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Hours the </w:t>
            </w:r>
            <w:proofErr w:type="spellStart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Anaesthetist</w:t>
            </w:r>
            <w:proofErr w:type="spellEnd"/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will be required?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07" w:rsidRPr="002B67BB" w:rsidTr="00176C68">
        <w:trPr>
          <w:trHeight w:val="509"/>
        </w:trPr>
        <w:tc>
          <w:tcPr>
            <w:tcW w:w="65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 xml:space="preserve"> Drugs needed?</w:t>
            </w:r>
          </w:p>
        </w:tc>
        <w:tc>
          <w:tcPr>
            <w:tcW w:w="3550" w:type="dxa"/>
          </w:tcPr>
          <w:p w:rsidR="00985F07" w:rsidRPr="002B67BB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07" w:rsidTr="00176C68">
        <w:trPr>
          <w:trHeight w:val="720"/>
        </w:trPr>
        <w:tc>
          <w:tcPr>
            <w:tcW w:w="650" w:type="dxa"/>
          </w:tcPr>
          <w:p w:rsidR="00985F07" w:rsidRPr="00D4366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Contact details (Phone &amp; E-mail ID)</w:t>
            </w:r>
          </w:p>
        </w:tc>
        <w:tc>
          <w:tcPr>
            <w:tcW w:w="3550" w:type="dxa"/>
          </w:tcPr>
          <w:p w:rsidR="00985F0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F07" w:rsidTr="00176C68">
        <w:trPr>
          <w:trHeight w:val="690"/>
        </w:trPr>
        <w:tc>
          <w:tcPr>
            <w:tcW w:w="650" w:type="dxa"/>
          </w:tcPr>
          <w:p w:rsidR="00985F07" w:rsidRPr="00D4366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</w:tcPr>
          <w:p w:rsidR="00985F07" w:rsidRPr="00D4366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67">
              <w:rPr>
                <w:rFonts w:ascii="Times New Roman" w:hAnsi="Times New Roman" w:cs="Times New Roman"/>
                <w:sz w:val="24"/>
                <w:szCs w:val="24"/>
              </w:rPr>
              <w:t>Large animal approval details</w:t>
            </w:r>
          </w:p>
        </w:tc>
        <w:tc>
          <w:tcPr>
            <w:tcW w:w="3550" w:type="dxa"/>
          </w:tcPr>
          <w:p w:rsidR="00985F07" w:rsidRDefault="00985F07" w:rsidP="00176C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85F07" w:rsidRDefault="00985F07" w:rsidP="00985F07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5F07" w:rsidRDefault="00985F07" w:rsidP="00985F07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5F07" w:rsidRDefault="00985F07" w:rsidP="00985F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5F07" w:rsidRDefault="00985F07" w:rsidP="00985F07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Pr="002A3009">
        <w:rPr>
          <w:rFonts w:ascii="Times New Roman" w:hAnsi="Times New Roman" w:cs="Times New Roman"/>
          <w:b/>
          <w:sz w:val="24"/>
          <w:szCs w:val="24"/>
        </w:rPr>
        <w:t xml:space="preserve">. S. </w:t>
      </w:r>
      <w:proofErr w:type="spellStart"/>
      <w:r w:rsidRPr="002A3009">
        <w:rPr>
          <w:rFonts w:ascii="Times New Roman" w:hAnsi="Times New Roman" w:cs="Times New Roman"/>
          <w:b/>
          <w:sz w:val="24"/>
          <w:szCs w:val="24"/>
        </w:rPr>
        <w:t>Gnanapoongothai</w:t>
      </w:r>
      <w:proofErr w:type="spellEnd"/>
      <w:r w:rsidRPr="002A30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</w:p>
    <w:p w:rsidR="00985F07" w:rsidRDefault="00985F07" w:rsidP="00985F07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009">
        <w:rPr>
          <w:rFonts w:ascii="Times New Roman" w:hAnsi="Times New Roman" w:cs="Times New Roman"/>
          <w:b/>
          <w:sz w:val="24"/>
          <w:szCs w:val="24"/>
        </w:rPr>
        <w:t>Coordinator</w:t>
      </w:r>
      <w:r>
        <w:rPr>
          <w:rFonts w:ascii="Times New Roman" w:hAnsi="Times New Roman" w:cs="Times New Roman"/>
          <w:b/>
          <w:sz w:val="24"/>
          <w:szCs w:val="24"/>
        </w:rPr>
        <w:t xml:space="preserve">, Animal facility, </w:t>
      </w:r>
      <w:r>
        <w:rPr>
          <w:rFonts w:ascii="Times New Roman" w:hAnsi="Times New Roman" w:cs="Times New Roman"/>
          <w:b/>
          <w:sz w:val="24"/>
          <w:szCs w:val="24"/>
        </w:rPr>
        <w:tab/>
        <w:t>Seal of the Principal Investigator</w:t>
      </w:r>
    </w:p>
    <w:p w:rsidR="00985F07" w:rsidRDefault="00985F07" w:rsidP="00985F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Member- IAEC.</w:t>
      </w:r>
    </w:p>
    <w:p w:rsidR="00985F07" w:rsidRDefault="00985F07" w:rsidP="00985F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PSG IMS&amp;R.</w:t>
      </w:r>
    </w:p>
    <w:p w:rsidR="00985F07" w:rsidRDefault="00985F07" w:rsidP="00985F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F07" w:rsidRDefault="00985F07" w:rsidP="00985F07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:rsidR="004218FC" w:rsidRDefault="00985F07" w:rsidP="009B10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P</w:t>
      </w:r>
      <w:r>
        <w:rPr>
          <w:rFonts w:ascii="Times New Roman" w:hAnsi="Times New Roman" w:cs="Times New Roman"/>
          <w:b/>
          <w:sz w:val="16"/>
          <w:szCs w:val="16"/>
        </w:rPr>
        <w:t>AGE 3 of 4</w:t>
      </w:r>
      <w:r w:rsidR="009B1069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4218FC" w:rsidRPr="004218FC" w:rsidRDefault="004218FC" w:rsidP="004218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18F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PSG Institute of Medical Science and Research</w:t>
      </w:r>
    </w:p>
    <w:tbl>
      <w:tblPr>
        <w:tblW w:w="99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2616"/>
        <w:gridCol w:w="720"/>
        <w:gridCol w:w="683"/>
        <w:gridCol w:w="1286"/>
        <w:gridCol w:w="12"/>
        <w:gridCol w:w="3959"/>
      </w:tblGrid>
      <w:tr w:rsidR="004218FC" w:rsidTr="00176C68">
        <w:trPr>
          <w:trHeight w:val="528"/>
        </w:trPr>
        <w:tc>
          <w:tcPr>
            <w:tcW w:w="9948" w:type="dxa"/>
            <w:gridSpan w:val="7"/>
          </w:tcPr>
          <w:p w:rsidR="004218FC" w:rsidRPr="00BF6B3B" w:rsidRDefault="004218FC" w:rsidP="00176C68">
            <w:pPr>
              <w:tabs>
                <w:tab w:val="left" w:pos="54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  <w:t xml:space="preserve">                        </w:t>
            </w:r>
            <w:r w:rsidRPr="00BF6B3B">
              <w:rPr>
                <w:rFonts w:ascii="Times New Roman" w:hAnsi="Times New Roman" w:cs="Times New Roman"/>
                <w:b/>
                <w:sz w:val="24"/>
                <w:szCs w:val="24"/>
              </w:rPr>
              <w:t>Department : Animal Facility</w:t>
            </w:r>
          </w:p>
        </w:tc>
      </w:tr>
      <w:tr w:rsidR="004218FC" w:rsidTr="00176C68">
        <w:trPr>
          <w:trHeight w:val="480"/>
        </w:trPr>
        <w:tc>
          <w:tcPr>
            <w:tcW w:w="9948" w:type="dxa"/>
            <w:gridSpan w:val="7"/>
          </w:tcPr>
          <w:p w:rsidR="004218FC" w:rsidRPr="00DA0A11" w:rsidRDefault="004218FC" w:rsidP="0002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11">
              <w:rPr>
                <w:rFonts w:ascii="Times New Roman" w:hAnsi="Times New Roman" w:cs="Times New Roman"/>
                <w:b/>
                <w:sz w:val="24"/>
                <w:szCs w:val="24"/>
              </w:rPr>
              <w:t>Calculation of workshop Cost (without Consumables)</w:t>
            </w:r>
          </w:p>
        </w:tc>
      </w:tr>
      <w:tr w:rsidR="004218FC" w:rsidTr="00176C68">
        <w:trPr>
          <w:trHeight w:val="516"/>
        </w:trPr>
        <w:tc>
          <w:tcPr>
            <w:tcW w:w="9948" w:type="dxa"/>
            <w:gridSpan w:val="7"/>
          </w:tcPr>
          <w:p w:rsidR="004218FC" w:rsidRPr="00DA0A11" w:rsidRDefault="004218FC" w:rsidP="00587A57">
            <w:pPr>
              <w:tabs>
                <w:tab w:val="left" w:pos="67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DA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: </w:t>
            </w:r>
          </w:p>
        </w:tc>
      </w:tr>
      <w:tr w:rsidR="004218FC" w:rsidTr="00176C68">
        <w:trPr>
          <w:trHeight w:val="540"/>
        </w:trPr>
        <w:tc>
          <w:tcPr>
            <w:tcW w:w="672" w:type="dxa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16" w:type="dxa"/>
          </w:tcPr>
          <w:p w:rsidR="004218FC" w:rsidRPr="00DA0A11" w:rsidRDefault="004218FC" w:rsidP="00176C68">
            <w:pPr>
              <w:ind w:left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720" w:type="dxa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Uom</w:t>
            </w:r>
            <w:proofErr w:type="spellEnd"/>
          </w:p>
        </w:tc>
        <w:tc>
          <w:tcPr>
            <w:tcW w:w="683" w:type="dxa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86" w:type="dxa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971" w:type="dxa"/>
            <w:gridSpan w:val="2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Remarks</w:t>
            </w:r>
          </w:p>
        </w:tc>
      </w:tr>
      <w:tr w:rsidR="004218FC" w:rsidTr="00176C68">
        <w:trPr>
          <w:trHeight w:val="503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DA0A11" w:rsidRDefault="004218FC" w:rsidP="0017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A11">
              <w:rPr>
                <w:rFonts w:ascii="Times New Roman" w:hAnsi="Times New Roman" w:cs="Times New Roman"/>
                <w:b/>
                <w:sz w:val="20"/>
                <w:szCs w:val="20"/>
              </w:rPr>
              <w:t>(Rs)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Manpower Cost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One Co-coordinator, One Technologist, Nursing Staff, Technicians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service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Staff’s 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Anesthesia Charges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Multiplied by number of animals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Cost of Manifold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Oxygen Cylinder (Single) 7 kg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Rent 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Sq.Ft</w:t>
            </w:r>
            <w:proofErr w:type="spellEnd"/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4273</w:t>
            </w: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Approximately 10 Rs Per </w:t>
            </w:r>
            <w:proofErr w:type="spellStart"/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Sq.Ft</w:t>
            </w:r>
            <w:proofErr w:type="spellEnd"/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Per Month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Power 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Approximately 50 Units Per day at Rs.8.50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Cost of Animal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Animal cost &amp; Transportation Cost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Cost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(Material Cost, Stitching Cost &amp; Laundry Exp.)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Operation theater Charges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971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(Charges Rs.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Per Hour)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6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Depreciation Cost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4218FC" w:rsidRPr="000E1C1C" w:rsidRDefault="004218FC" w:rsidP="00176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Autoclave cost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cost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indicators,etc</w:t>
            </w:r>
            <w:proofErr w:type="spellEnd"/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59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(Autoclave Machine cost Rs.3000000/-)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4218FC" w:rsidRPr="000E1C1C" w:rsidRDefault="004218FC" w:rsidP="00176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Depreciation on Bio medical Equipments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59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(OT &amp; Laparoscopic instruments)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4218FC" w:rsidRPr="000E1C1C" w:rsidRDefault="004218FC" w:rsidP="00176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Depreciation on Hand Instruments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59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(Assumed as 20% Value of Usage Cost)</w:t>
            </w: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4218FC" w:rsidRPr="000E1C1C" w:rsidRDefault="004218FC" w:rsidP="00176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Consumables &amp; Disposables</w:t>
            </w:r>
          </w:p>
        </w:tc>
        <w:tc>
          <w:tcPr>
            <w:tcW w:w="720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1C1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959" w:type="dxa"/>
          </w:tcPr>
          <w:p w:rsidR="004218FC" w:rsidRPr="000E1C1C" w:rsidRDefault="004218FC" w:rsidP="0017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Default="004218FC" w:rsidP="00176C68"/>
        </w:tc>
        <w:tc>
          <w:tcPr>
            <w:tcW w:w="2616" w:type="dxa"/>
          </w:tcPr>
          <w:p w:rsidR="004218FC" w:rsidRDefault="004218FC" w:rsidP="00176C68"/>
        </w:tc>
        <w:tc>
          <w:tcPr>
            <w:tcW w:w="720" w:type="dxa"/>
          </w:tcPr>
          <w:p w:rsidR="004218FC" w:rsidRDefault="004218FC" w:rsidP="00176C68"/>
        </w:tc>
        <w:tc>
          <w:tcPr>
            <w:tcW w:w="683" w:type="dxa"/>
          </w:tcPr>
          <w:p w:rsidR="004218FC" w:rsidRDefault="004218FC" w:rsidP="00176C68"/>
        </w:tc>
        <w:tc>
          <w:tcPr>
            <w:tcW w:w="1298" w:type="dxa"/>
            <w:gridSpan w:val="2"/>
          </w:tcPr>
          <w:p w:rsidR="004218FC" w:rsidRPr="00DA0A11" w:rsidRDefault="004218FC" w:rsidP="00176C68">
            <w:pPr>
              <w:rPr>
                <w:b/>
              </w:rPr>
            </w:pPr>
            <w:r w:rsidRPr="00DA0A11">
              <w:rPr>
                <w:b/>
              </w:rPr>
              <w:t>94,400</w:t>
            </w:r>
          </w:p>
        </w:tc>
        <w:tc>
          <w:tcPr>
            <w:tcW w:w="3959" w:type="dxa"/>
          </w:tcPr>
          <w:p w:rsidR="004218FC" w:rsidRDefault="004218FC" w:rsidP="00176C68"/>
        </w:tc>
      </w:tr>
      <w:tr w:rsidR="004218FC" w:rsidTr="004218FC">
        <w:trPr>
          <w:trHeight w:val="332"/>
        </w:trPr>
        <w:tc>
          <w:tcPr>
            <w:tcW w:w="672" w:type="dxa"/>
          </w:tcPr>
          <w:p w:rsidR="004218FC" w:rsidRPr="00744E80" w:rsidRDefault="004218FC" w:rsidP="00176C68">
            <w:pPr>
              <w:rPr>
                <w:b/>
              </w:rPr>
            </w:pPr>
            <w:r w:rsidRPr="00744E80">
              <w:rPr>
                <w:b/>
              </w:rPr>
              <w:t>Add</w:t>
            </w:r>
          </w:p>
        </w:tc>
        <w:tc>
          <w:tcPr>
            <w:tcW w:w="2616" w:type="dxa"/>
          </w:tcPr>
          <w:p w:rsidR="004218FC" w:rsidRPr="00744E80" w:rsidRDefault="004218FC" w:rsidP="00176C68">
            <w:pPr>
              <w:rPr>
                <w:b/>
              </w:rPr>
            </w:pPr>
            <w:r w:rsidRPr="00744E80">
              <w:rPr>
                <w:b/>
              </w:rPr>
              <w:t>Margin</w:t>
            </w:r>
          </w:p>
        </w:tc>
        <w:tc>
          <w:tcPr>
            <w:tcW w:w="720" w:type="dxa"/>
          </w:tcPr>
          <w:p w:rsidR="004218FC" w:rsidRDefault="004218FC" w:rsidP="00176C68"/>
        </w:tc>
        <w:tc>
          <w:tcPr>
            <w:tcW w:w="683" w:type="dxa"/>
          </w:tcPr>
          <w:p w:rsidR="004218FC" w:rsidRDefault="004218FC" w:rsidP="00176C68"/>
        </w:tc>
        <w:tc>
          <w:tcPr>
            <w:tcW w:w="1298" w:type="dxa"/>
            <w:gridSpan w:val="2"/>
          </w:tcPr>
          <w:p w:rsidR="004218FC" w:rsidRPr="00DA0A11" w:rsidRDefault="004218FC" w:rsidP="00176C68">
            <w:pPr>
              <w:rPr>
                <w:b/>
              </w:rPr>
            </w:pPr>
            <w:r w:rsidRPr="00DA0A11">
              <w:rPr>
                <w:b/>
              </w:rPr>
              <w:t>30,600</w:t>
            </w:r>
          </w:p>
        </w:tc>
        <w:tc>
          <w:tcPr>
            <w:tcW w:w="3959" w:type="dxa"/>
          </w:tcPr>
          <w:p w:rsidR="004218FC" w:rsidRDefault="004218FC" w:rsidP="00176C68"/>
        </w:tc>
      </w:tr>
      <w:tr w:rsidR="004218FC" w:rsidTr="00176C68">
        <w:trPr>
          <w:trHeight w:val="431"/>
        </w:trPr>
        <w:tc>
          <w:tcPr>
            <w:tcW w:w="672" w:type="dxa"/>
          </w:tcPr>
          <w:p w:rsidR="004218FC" w:rsidRDefault="004218FC" w:rsidP="00176C68"/>
        </w:tc>
        <w:tc>
          <w:tcPr>
            <w:tcW w:w="2616" w:type="dxa"/>
          </w:tcPr>
          <w:p w:rsidR="004218FC" w:rsidRDefault="004218FC" w:rsidP="00176C68"/>
        </w:tc>
        <w:tc>
          <w:tcPr>
            <w:tcW w:w="720" w:type="dxa"/>
          </w:tcPr>
          <w:p w:rsidR="004218FC" w:rsidRDefault="004218FC" w:rsidP="00176C68"/>
        </w:tc>
        <w:tc>
          <w:tcPr>
            <w:tcW w:w="683" w:type="dxa"/>
          </w:tcPr>
          <w:p w:rsidR="004218FC" w:rsidRPr="00744E80" w:rsidRDefault="004218FC" w:rsidP="00176C68">
            <w:pPr>
              <w:rPr>
                <w:b/>
              </w:rPr>
            </w:pPr>
            <w:r w:rsidRPr="00744E80">
              <w:rPr>
                <w:b/>
              </w:rPr>
              <w:t>Total</w:t>
            </w:r>
          </w:p>
        </w:tc>
        <w:tc>
          <w:tcPr>
            <w:tcW w:w="1298" w:type="dxa"/>
            <w:gridSpan w:val="2"/>
          </w:tcPr>
          <w:p w:rsidR="004218FC" w:rsidRPr="00744E80" w:rsidRDefault="004218FC" w:rsidP="00176C68">
            <w:pPr>
              <w:rPr>
                <w:b/>
              </w:rPr>
            </w:pPr>
            <w:r>
              <w:rPr>
                <w:b/>
              </w:rPr>
              <w:t>1,25,000</w:t>
            </w:r>
          </w:p>
        </w:tc>
        <w:tc>
          <w:tcPr>
            <w:tcW w:w="3959" w:type="dxa"/>
          </w:tcPr>
          <w:p w:rsidR="004218FC" w:rsidRDefault="004218FC" w:rsidP="00176C68">
            <w:r>
              <w:t xml:space="preserve">One </w:t>
            </w:r>
            <w:proofErr w:type="spellStart"/>
            <w:r>
              <w:t>lakh</w:t>
            </w:r>
            <w:proofErr w:type="spellEnd"/>
            <w:r>
              <w:t xml:space="preserve"> twenty five thousand only.</w:t>
            </w:r>
          </w:p>
        </w:tc>
      </w:tr>
    </w:tbl>
    <w:p w:rsidR="009B1069" w:rsidRDefault="004218FC" w:rsidP="009B1069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P</w:t>
      </w:r>
      <w:r>
        <w:rPr>
          <w:rFonts w:ascii="Times New Roman" w:hAnsi="Times New Roman" w:cs="Times New Roman"/>
          <w:b/>
          <w:sz w:val="16"/>
          <w:szCs w:val="16"/>
        </w:rPr>
        <w:t xml:space="preserve">AGE 4 of 4 </w:t>
      </w:r>
      <w:r w:rsidR="009B10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85F0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sectPr w:rsidR="009B1069" w:rsidSect="0013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1C09"/>
    <w:multiLevelType w:val="hybridMultilevel"/>
    <w:tmpl w:val="BBE84BC8"/>
    <w:lvl w:ilvl="0" w:tplc="6FFED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C1B5A"/>
    <w:multiLevelType w:val="hybridMultilevel"/>
    <w:tmpl w:val="1D7A1B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B1069"/>
    <w:rsid w:val="0002628A"/>
    <w:rsid w:val="000C3CE4"/>
    <w:rsid w:val="002405F0"/>
    <w:rsid w:val="004218FC"/>
    <w:rsid w:val="00587A57"/>
    <w:rsid w:val="00863CAE"/>
    <w:rsid w:val="00985F07"/>
    <w:rsid w:val="009B1069"/>
    <w:rsid w:val="00BD1562"/>
    <w:rsid w:val="00C0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1069"/>
    <w:rPr>
      <w:b/>
      <w:bCs/>
    </w:rPr>
  </w:style>
  <w:style w:type="paragraph" w:styleId="ListParagraph">
    <w:name w:val="List Paragraph"/>
    <w:basedOn w:val="Normal"/>
    <w:uiPriority w:val="34"/>
    <w:qFormat/>
    <w:rsid w:val="009B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796</Words>
  <Characters>4540</Characters>
  <Application>Microsoft Office Word</Application>
  <DocSecurity>4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PSGH</dc:creator>
  <cp:lastModifiedBy>PSGH</cp:lastModifiedBy>
  <cp:revision>2</cp:revision>
  <dcterms:created xsi:type="dcterms:W3CDTF">2018-04-19T12:33:00Z</dcterms:created>
  <dcterms:modified xsi:type="dcterms:W3CDTF">2018-04-19T12:33:00Z</dcterms:modified>
</cp:coreProperties>
</file>